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1A02" w14:textId="760232A8" w:rsidR="00CE643C" w:rsidRPr="008B4DDD" w:rsidRDefault="00941745">
      <w:pPr>
        <w:rPr>
          <w:rFonts w:ascii="Arial" w:hAnsi="Arial" w:cs="Arial"/>
          <w:sz w:val="20"/>
          <w:szCs w:val="20"/>
        </w:rPr>
      </w:pPr>
      <w:r w:rsidRPr="008B4DDD">
        <w:rPr>
          <w:rFonts w:ascii="Arial" w:hAnsi="Arial" w:cs="Arial"/>
          <w:sz w:val="20"/>
          <w:szCs w:val="20"/>
        </w:rPr>
        <w:t>51647 Direct Payments Guidance and Usage Information</w:t>
      </w:r>
    </w:p>
    <w:p w14:paraId="68292A0B" w14:textId="12E1EA68" w:rsidR="008B4DDD" w:rsidRPr="008B4DDD" w:rsidRDefault="00941745" w:rsidP="00941745">
      <w:pPr>
        <w:rPr>
          <w:rFonts w:ascii="Arial" w:hAnsi="Arial" w:cs="Arial"/>
          <w:sz w:val="20"/>
          <w:szCs w:val="20"/>
        </w:rPr>
      </w:pPr>
      <w:bookmarkStart w:id="0" w:name="_Hlk183781215"/>
      <w:r w:rsidRPr="008B4DDD">
        <w:rPr>
          <w:rFonts w:ascii="Arial" w:hAnsi="Arial" w:cs="Arial"/>
          <w:sz w:val="20"/>
          <w:szCs w:val="20"/>
        </w:rPr>
        <w:t>I need a copy of the guidance/policy document what direct payments can be used for</w:t>
      </w:r>
    </w:p>
    <w:p w14:paraId="792C6139" w14:textId="0C169882" w:rsidR="008B4DDD" w:rsidRPr="008B4DDD" w:rsidRDefault="008B4DDD" w:rsidP="00941745">
      <w:pPr>
        <w:rPr>
          <w:rFonts w:ascii="Arial" w:hAnsi="Arial" w:cs="Arial"/>
          <w:color w:val="0070C0"/>
          <w:sz w:val="20"/>
          <w:szCs w:val="20"/>
        </w:rPr>
      </w:pPr>
      <w:r w:rsidRPr="008B4DDD">
        <w:rPr>
          <w:rFonts w:ascii="Arial" w:hAnsi="Arial" w:cs="Arial"/>
          <w:color w:val="0070C0"/>
          <w:sz w:val="20"/>
          <w:szCs w:val="20"/>
        </w:rPr>
        <w:t xml:space="preserve">The DP Policy is currently being amended/looked at by Senior Management.  However, I have attached a ‘Quick Guide’ </w:t>
      </w:r>
      <w:proofErr w:type="gramStart"/>
      <w:r w:rsidRPr="008B4DDD">
        <w:rPr>
          <w:rFonts w:ascii="Arial" w:hAnsi="Arial" w:cs="Arial"/>
          <w:color w:val="0070C0"/>
          <w:sz w:val="20"/>
          <w:szCs w:val="20"/>
        </w:rPr>
        <w:t>in regard to</w:t>
      </w:r>
      <w:proofErr w:type="gramEnd"/>
      <w:r w:rsidRPr="008B4DDD">
        <w:rPr>
          <w:rFonts w:ascii="Arial" w:hAnsi="Arial" w:cs="Arial"/>
          <w:color w:val="0070C0"/>
          <w:sz w:val="20"/>
          <w:szCs w:val="20"/>
        </w:rPr>
        <w:t xml:space="preserve"> Direct Payments.</w:t>
      </w:r>
    </w:p>
    <w:p w14:paraId="1A6AEBB9" w14:textId="7FEA5538" w:rsidR="008B4DDD" w:rsidRPr="008B4DDD" w:rsidRDefault="00941745" w:rsidP="00941745">
      <w:pPr>
        <w:rPr>
          <w:rFonts w:ascii="Arial" w:hAnsi="Arial" w:cs="Arial"/>
          <w:sz w:val="20"/>
          <w:szCs w:val="20"/>
        </w:rPr>
      </w:pPr>
      <w:r w:rsidRPr="008B4DDD">
        <w:rPr>
          <w:rFonts w:ascii="Arial" w:hAnsi="Arial" w:cs="Arial"/>
          <w:sz w:val="20"/>
          <w:szCs w:val="20"/>
        </w:rPr>
        <w:t>I need you to tell me in what circumstances you allow direct payments to be used towards counselling </w:t>
      </w:r>
    </w:p>
    <w:p w14:paraId="6BF99BB2" w14:textId="72819870" w:rsidR="008B4DDD" w:rsidRPr="008B4DDD" w:rsidRDefault="008B4DDD" w:rsidP="00941745">
      <w:pPr>
        <w:rPr>
          <w:rFonts w:ascii="Arial" w:hAnsi="Arial" w:cs="Arial"/>
          <w:color w:val="0070C0"/>
          <w:sz w:val="20"/>
          <w:szCs w:val="20"/>
        </w:rPr>
      </w:pPr>
      <w:r w:rsidRPr="008B4DDD">
        <w:rPr>
          <w:rFonts w:ascii="Arial" w:hAnsi="Arial" w:cs="Arial"/>
          <w:color w:val="0070C0"/>
          <w:sz w:val="20"/>
          <w:szCs w:val="20"/>
        </w:rPr>
        <w:t>Counselling would not normally be approved, unless at the discretion and authorisation from a manager.</w:t>
      </w:r>
    </w:p>
    <w:p w14:paraId="6BA08C52" w14:textId="61B0833B" w:rsidR="00941745" w:rsidRPr="008B4DDD" w:rsidRDefault="00941745" w:rsidP="00941745">
      <w:pPr>
        <w:rPr>
          <w:rFonts w:ascii="Arial" w:hAnsi="Arial" w:cs="Arial"/>
          <w:sz w:val="20"/>
          <w:szCs w:val="20"/>
        </w:rPr>
      </w:pPr>
      <w:r w:rsidRPr="008B4DDD">
        <w:rPr>
          <w:rFonts w:ascii="Arial" w:hAnsi="Arial" w:cs="Arial"/>
          <w:sz w:val="20"/>
          <w:szCs w:val="20"/>
        </w:rPr>
        <w:t xml:space="preserve">I need you to tell me who </w:t>
      </w:r>
      <w:proofErr w:type="gramStart"/>
      <w:r w:rsidRPr="008B4DDD">
        <w:rPr>
          <w:rFonts w:ascii="Arial" w:hAnsi="Arial" w:cs="Arial"/>
          <w:sz w:val="20"/>
          <w:szCs w:val="20"/>
        </w:rPr>
        <w:t>makes a decision</w:t>
      </w:r>
      <w:proofErr w:type="gramEnd"/>
      <w:r w:rsidRPr="008B4DDD">
        <w:rPr>
          <w:rFonts w:ascii="Arial" w:hAnsi="Arial" w:cs="Arial"/>
          <w:sz w:val="20"/>
          <w:szCs w:val="20"/>
        </w:rPr>
        <w:t xml:space="preserve"> regarding what direct payments are to be used for</w:t>
      </w:r>
    </w:p>
    <w:p w14:paraId="0D19818A" w14:textId="6F7E1ED2" w:rsidR="008B4DDD" w:rsidRPr="008B4DDD" w:rsidRDefault="008B4DDD" w:rsidP="00941745">
      <w:pPr>
        <w:rPr>
          <w:rFonts w:ascii="Arial" w:hAnsi="Arial" w:cs="Arial"/>
          <w:color w:val="0070C0"/>
          <w:sz w:val="20"/>
          <w:szCs w:val="20"/>
        </w:rPr>
      </w:pPr>
      <w:r w:rsidRPr="008B4DDD">
        <w:rPr>
          <w:rFonts w:ascii="Arial" w:hAnsi="Arial" w:cs="Arial"/>
          <w:color w:val="0070C0"/>
          <w:sz w:val="20"/>
          <w:szCs w:val="20"/>
        </w:rPr>
        <w:t xml:space="preserve">The Assessor (Social Worker or Community Care Assistant) and this then requires approval by a </w:t>
      </w:r>
      <w:proofErr w:type="gramStart"/>
      <w:r w:rsidRPr="008B4DDD">
        <w:rPr>
          <w:rFonts w:ascii="Arial" w:hAnsi="Arial" w:cs="Arial"/>
          <w:color w:val="0070C0"/>
          <w:sz w:val="20"/>
          <w:szCs w:val="20"/>
        </w:rPr>
        <w:t>Manager</w:t>
      </w:r>
      <w:proofErr w:type="gramEnd"/>
      <w:r w:rsidRPr="008B4DDD">
        <w:rPr>
          <w:rFonts w:ascii="Arial" w:hAnsi="Arial" w:cs="Arial"/>
          <w:color w:val="0070C0"/>
          <w:sz w:val="20"/>
          <w:szCs w:val="20"/>
        </w:rPr>
        <w:t>.</w:t>
      </w:r>
    </w:p>
    <w:p w14:paraId="09341ECD" w14:textId="76DD7E76" w:rsidR="00941745" w:rsidRPr="008B4DDD" w:rsidRDefault="00941745" w:rsidP="00941745">
      <w:pPr>
        <w:rPr>
          <w:rFonts w:ascii="Arial" w:hAnsi="Arial" w:cs="Arial"/>
          <w:sz w:val="20"/>
          <w:szCs w:val="20"/>
        </w:rPr>
      </w:pPr>
      <w:r w:rsidRPr="008B4DDD">
        <w:rPr>
          <w:rFonts w:ascii="Arial" w:hAnsi="Arial" w:cs="Arial"/>
          <w:sz w:val="20"/>
          <w:szCs w:val="20"/>
        </w:rPr>
        <w:t>I need you to send me the appeal and complaint process for decisions made regarding direct payments</w:t>
      </w:r>
    </w:p>
    <w:p w14:paraId="5D7BAE78" w14:textId="60A4B9BC" w:rsidR="00941745" w:rsidRPr="008B4DDD" w:rsidRDefault="008B4DDD" w:rsidP="00941745">
      <w:pPr>
        <w:rPr>
          <w:rFonts w:ascii="Arial" w:hAnsi="Arial" w:cs="Arial"/>
          <w:sz w:val="20"/>
          <w:szCs w:val="20"/>
        </w:rPr>
      </w:pPr>
      <w:r w:rsidRPr="008B4DDD">
        <w:rPr>
          <w:rFonts w:ascii="Arial" w:hAnsi="Arial" w:cs="Arial"/>
          <w:color w:val="0070C0"/>
          <w:sz w:val="20"/>
          <w:szCs w:val="20"/>
        </w:rPr>
        <w:t>There is no specific DP complaint process, it would be through the general complaint process</w:t>
      </w:r>
      <w:r w:rsidRPr="008B4DDD">
        <w:rPr>
          <w:rFonts w:ascii="Arial" w:hAnsi="Arial" w:cs="Arial"/>
          <w:sz w:val="20"/>
          <w:szCs w:val="20"/>
        </w:rPr>
        <w:t>.</w:t>
      </w:r>
    </w:p>
    <w:bookmarkEnd w:id="0"/>
    <w:p w14:paraId="5C5CC50B" w14:textId="77777777" w:rsidR="00941745" w:rsidRPr="00941745" w:rsidRDefault="00941745" w:rsidP="00941745"/>
    <w:p w14:paraId="35262310" w14:textId="77777777" w:rsidR="00941745" w:rsidRDefault="00941745"/>
    <w:sectPr w:rsidR="0094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45"/>
    <w:rsid w:val="001A48F8"/>
    <w:rsid w:val="004724EF"/>
    <w:rsid w:val="007721D4"/>
    <w:rsid w:val="008B4DDD"/>
    <w:rsid w:val="00914706"/>
    <w:rsid w:val="00941745"/>
    <w:rsid w:val="00AF2A11"/>
    <w:rsid w:val="00C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B53E"/>
  <w15:chartTrackingRefBased/>
  <w15:docId w15:val="{227F97A2-1610-400F-8DC1-5BA7937C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Alisdair Dawson</dc:creator>
  <cp:keywords/>
  <dc:description/>
  <cp:lastModifiedBy>Alisdair Dawson</cp:lastModifiedBy>
  <cp:revision>2</cp:revision>
  <dcterms:created xsi:type="dcterms:W3CDTF">2024-11-29T09:15:00Z</dcterms:created>
  <dcterms:modified xsi:type="dcterms:W3CDTF">2024-11-29T16:48:00Z</dcterms:modified>
</cp:coreProperties>
</file>