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DEEF91" w14:textId="77777777" w:rsidR="00B10FE8" w:rsidRDefault="001F7D15" w:rsidP="00427009">
      <w:r>
        <w:t>31642</w:t>
      </w:r>
    </w:p>
    <w:p w14:paraId="0C9941FB" w14:textId="77777777" w:rsidR="001F7D15" w:rsidRDefault="001F7D15" w:rsidP="00427009"/>
    <w:p w14:paraId="6E84E56A" w14:textId="4F8B4FF1" w:rsidR="001F7D15" w:rsidRDefault="001F7D15" w:rsidP="00427009">
      <w:r w:rsidRPr="001F7D15">
        <w:t>Can you advise why if this pothole is not your responsibility you dispatched your emergency on call road team to temporary fix the issue overnight</w:t>
      </w:r>
      <w:r w:rsidR="00144A73" w:rsidRPr="00144A73">
        <w:t xml:space="preserve"> </w:t>
      </w:r>
      <w:r w:rsidR="00144A73" w:rsidRPr="001F7D15">
        <w:t>&amp; put in a permanent fix within the week?</w:t>
      </w:r>
    </w:p>
    <w:p w14:paraId="7B620C4A" w14:textId="77777777" w:rsidR="001F7D15" w:rsidRDefault="001F7D15" w:rsidP="00427009"/>
    <w:p w14:paraId="7B7E6B97" w14:textId="1E21FB98" w:rsidR="001F7D15" w:rsidRPr="00B04103" w:rsidRDefault="001F7D15" w:rsidP="001F7D15">
      <w:pPr>
        <w:rPr>
          <w:color w:val="0070C0"/>
        </w:rPr>
      </w:pPr>
      <w:r w:rsidRPr="00B04103">
        <w:rPr>
          <w:color w:val="0070C0"/>
        </w:rPr>
        <w:t>When road works authorities become aware of non-compliant works causing a danger to road users, they can make safe by erecting signing, lighting and guarding or by carrying out other actions (as per New Roads and Street Works Act 1991)</w:t>
      </w:r>
      <w:r w:rsidR="00B04103">
        <w:rPr>
          <w:color w:val="0070C0"/>
        </w:rPr>
        <w:t>.</w:t>
      </w:r>
    </w:p>
    <w:p w14:paraId="3BF271AC" w14:textId="35C5CCB9" w:rsidR="001F7D15" w:rsidRDefault="001F7D15" w:rsidP="00427009">
      <w:r w:rsidRPr="001F7D15">
        <w:br/>
        <w:t xml:space="preserve">If this is recharged back to the utility company can you advise this group which utility </w:t>
      </w:r>
      <w:r w:rsidR="004729A5">
        <w:t>c</w:t>
      </w:r>
      <w:bookmarkStart w:id="0" w:name="_GoBack"/>
      <w:bookmarkEnd w:id="0"/>
      <w:r w:rsidRPr="001F7D15">
        <w:t>ompany you charged it to?</w:t>
      </w:r>
    </w:p>
    <w:p w14:paraId="5EFFAA06" w14:textId="77777777" w:rsidR="001F7D15" w:rsidRDefault="001F7D15" w:rsidP="00427009"/>
    <w:p w14:paraId="2B5CB6DB" w14:textId="4F161B4B" w:rsidR="001F7D15" w:rsidRDefault="001F7D15" w:rsidP="00427009">
      <w:r w:rsidRPr="00B04103">
        <w:rPr>
          <w:color w:val="0070C0"/>
        </w:rPr>
        <w:t xml:space="preserve">Scottish Power </w:t>
      </w:r>
      <w:r w:rsidRPr="00B04103">
        <w:rPr>
          <w:color w:val="0070C0"/>
        </w:rPr>
        <w:br/>
      </w:r>
      <w:r w:rsidRPr="001F7D15">
        <w:br/>
        <w:t>Can you advise how many claims you have received in relation to this pothole.</w:t>
      </w:r>
    </w:p>
    <w:p w14:paraId="1EDFAD4D" w14:textId="77777777" w:rsidR="001F7D15" w:rsidRDefault="001F7D15" w:rsidP="00427009"/>
    <w:p w14:paraId="0608303A" w14:textId="77777777" w:rsidR="001F7D15" w:rsidRPr="00B04103" w:rsidRDefault="001F7D15" w:rsidP="00427009">
      <w:pPr>
        <w:rPr>
          <w:color w:val="0070C0"/>
        </w:rPr>
      </w:pPr>
      <w:r w:rsidRPr="00B04103">
        <w:rPr>
          <w:color w:val="0070C0"/>
        </w:rPr>
        <w:t>One</w:t>
      </w:r>
    </w:p>
    <w:sectPr w:rsidR="001F7D15" w:rsidRPr="00B0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E3F5E"/>
    <w:multiLevelType w:val="multilevel"/>
    <w:tmpl w:val="61161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C22102"/>
    <w:multiLevelType w:val="multilevel"/>
    <w:tmpl w:val="05027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15"/>
    <w:rsid w:val="00144A73"/>
    <w:rsid w:val="001F7D15"/>
    <w:rsid w:val="00427009"/>
    <w:rsid w:val="004729A5"/>
    <w:rsid w:val="00B04103"/>
    <w:rsid w:val="00B10FE8"/>
    <w:rsid w:val="00EF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DB29C"/>
  <w15:chartTrackingRefBased/>
  <w15:docId w15:val="{7315BC1E-73F0-4767-ADD7-A82FEC1EF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37A8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6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69982C2C81CC488C72D623E395C25D" ma:contentTypeVersion="11" ma:contentTypeDescription="Create a new document." ma:contentTypeScope="" ma:versionID="0de1fab15a43b153817ee464fef2290d">
  <xsd:schema xmlns:xsd="http://www.w3.org/2001/XMLSchema" xmlns:xs="http://www.w3.org/2001/XMLSchema" xmlns:p="http://schemas.microsoft.com/office/2006/metadata/properties" xmlns:ns3="2e224576-7dc8-46e9-b500-e63292c5a4ac" xmlns:ns4="ae837794-3fb9-4a79-91a0-22d49f7d68ff" targetNamespace="http://schemas.microsoft.com/office/2006/metadata/properties" ma:root="true" ma:fieldsID="0e7c2dd04c19ed9ba35283c07d3cb829" ns3:_="" ns4:_="">
    <xsd:import namespace="2e224576-7dc8-46e9-b500-e63292c5a4ac"/>
    <xsd:import namespace="ae837794-3fb9-4a79-91a0-22d49f7d68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224576-7dc8-46e9-b500-e63292c5a4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837794-3fb9-4a79-91a0-22d49f7d68f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3E4A6F-2E2D-49A9-BD51-1277DDF9914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ae837794-3fb9-4a79-91a0-22d49f7d68ff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2e224576-7dc8-46e9-b500-e63292c5a4ac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4D551DA-B14F-4F2C-AA19-F4D7D826B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E45B3-7A6E-4C48-A2AE-18FC02288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224576-7dc8-46e9-b500-e63292c5a4ac"/>
    <ds:schemaRef ds:uri="ae837794-3fb9-4a79-91a0-22d49f7d68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Brown</dc:creator>
  <cp:keywords/>
  <dc:description/>
  <cp:lastModifiedBy>Sue Brown</cp:lastModifiedBy>
  <cp:revision>4</cp:revision>
  <cp:lastPrinted>2021-04-13T14:49:00Z</cp:lastPrinted>
  <dcterms:created xsi:type="dcterms:W3CDTF">2021-04-13T10:36:00Z</dcterms:created>
  <dcterms:modified xsi:type="dcterms:W3CDTF">2021-04-13T14:49:00Z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0x0101008E69982C2C81CC488C72D623E395C25D</vt:lpwstr>
  </property>
</Properties>
</file>